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EBAFA" w14:textId="3529899A" w:rsidR="00CC276F" w:rsidRDefault="00081D1E">
      <w:r>
        <w:rPr>
          <w:noProof/>
        </w:rPr>
        <w:drawing>
          <wp:inline distT="0" distB="0" distL="0" distR="0" wp14:anchorId="1282CEDC" wp14:editId="22B4DC4D">
            <wp:extent cx="571500" cy="57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2982">
        <w:t xml:space="preserve">   </w:t>
      </w:r>
      <w:r w:rsidR="00162982">
        <w:tab/>
      </w:r>
      <w:r w:rsidR="00162982">
        <w:tab/>
      </w:r>
      <w:r w:rsidR="00162982">
        <w:tab/>
      </w:r>
      <w:r w:rsidR="00162982">
        <w:tab/>
      </w:r>
      <w:r w:rsidR="00162982">
        <w:tab/>
      </w:r>
      <w:r w:rsidR="00162982">
        <w:tab/>
      </w:r>
      <w:r w:rsidR="00162982">
        <w:tab/>
        <w:t xml:space="preserve"> </w:t>
      </w:r>
      <w:r w:rsidR="00162982">
        <w:tab/>
      </w:r>
      <w:r w:rsidR="00162982">
        <w:tab/>
      </w:r>
      <w:r w:rsidR="00162982">
        <w:rPr>
          <w:noProof/>
        </w:rPr>
        <w:drawing>
          <wp:inline distT="0" distB="0" distL="0" distR="0" wp14:anchorId="0B979EC5" wp14:editId="1C38924A">
            <wp:extent cx="647700" cy="647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D62A" w14:textId="20EC351C" w:rsidR="00884231" w:rsidRPr="00884231" w:rsidRDefault="00E033BF" w:rsidP="00884231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0E3A58" w:rsidRPr="002A18E9">
        <w:rPr>
          <w:rFonts w:asciiTheme="minorHAnsi" w:hAnsiTheme="minorHAnsi" w:cstheme="minorHAnsi"/>
          <w:b/>
          <w:sz w:val="28"/>
          <w:szCs w:val="28"/>
        </w:rPr>
        <w:t>Mineduc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0E3A58" w:rsidRPr="002A18E9">
        <w:rPr>
          <w:rFonts w:asciiTheme="minorHAnsi" w:hAnsiTheme="minorHAnsi" w:cstheme="minorHAnsi"/>
          <w:b/>
          <w:sz w:val="28"/>
          <w:szCs w:val="28"/>
        </w:rPr>
        <w:t xml:space="preserve">Fonasa 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 xml:space="preserve">y </w:t>
      </w:r>
      <w:r w:rsidR="002A18E9" w:rsidRPr="002A18E9">
        <w:rPr>
          <w:rFonts w:asciiTheme="minorHAnsi" w:hAnsiTheme="minorHAnsi" w:cstheme="minorHAnsi"/>
          <w:b/>
          <w:sz w:val="28"/>
          <w:szCs w:val="28"/>
        </w:rPr>
        <w:t>a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>sociaci</w:t>
      </w:r>
      <w:r w:rsidR="002A18E9" w:rsidRPr="002A18E9">
        <w:rPr>
          <w:rFonts w:asciiTheme="minorHAnsi" w:hAnsiTheme="minorHAnsi" w:cstheme="minorHAnsi"/>
          <w:b/>
          <w:sz w:val="28"/>
          <w:szCs w:val="28"/>
        </w:rPr>
        <w:t>o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>n</w:t>
      </w:r>
      <w:r w:rsidR="002A18E9" w:rsidRPr="002A18E9">
        <w:rPr>
          <w:rFonts w:asciiTheme="minorHAnsi" w:hAnsiTheme="minorHAnsi" w:cstheme="minorHAnsi"/>
          <w:b/>
          <w:sz w:val="28"/>
          <w:szCs w:val="28"/>
        </w:rPr>
        <w:t>es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2A18E9" w:rsidRPr="002A18E9">
        <w:rPr>
          <w:rFonts w:asciiTheme="minorHAnsi" w:hAnsiTheme="minorHAnsi" w:cstheme="minorHAnsi"/>
          <w:b/>
          <w:sz w:val="28"/>
          <w:szCs w:val="28"/>
        </w:rPr>
        <w:t>padres y a</w:t>
      </w:r>
      <w:r w:rsidR="00A767D3" w:rsidRPr="002A18E9">
        <w:rPr>
          <w:rFonts w:asciiTheme="minorHAnsi" w:hAnsiTheme="minorHAnsi" w:cstheme="minorHAnsi"/>
          <w:b/>
          <w:sz w:val="28"/>
          <w:szCs w:val="28"/>
        </w:rPr>
        <w:t xml:space="preserve">poderados </w:t>
      </w:r>
      <w:r w:rsidR="000E3A58" w:rsidRPr="002A18E9">
        <w:rPr>
          <w:rFonts w:asciiTheme="minorHAnsi" w:hAnsiTheme="minorHAnsi" w:cstheme="minorHAnsi"/>
          <w:b/>
          <w:sz w:val="28"/>
          <w:szCs w:val="28"/>
        </w:rPr>
        <w:t>anuncian Seguro Escolar Covid</w:t>
      </w:r>
      <w:r w:rsidR="00ED270C" w:rsidRPr="002A18E9">
        <w:rPr>
          <w:rFonts w:asciiTheme="minorHAnsi" w:hAnsiTheme="minorHAnsi" w:cstheme="minorHAnsi"/>
          <w:b/>
          <w:sz w:val="28"/>
          <w:szCs w:val="28"/>
        </w:rPr>
        <w:t>: Más de 3 millones 270 mil estudiantes se verán beneficiados</w:t>
      </w:r>
      <w:r w:rsidR="000E3A58" w:rsidRPr="002A18E9">
        <w:rPr>
          <w:rFonts w:asciiTheme="minorHAnsi" w:hAnsiTheme="minorHAnsi" w:cstheme="minorHAnsi"/>
          <w:b/>
          <w:sz w:val="28"/>
          <w:szCs w:val="28"/>
        </w:rPr>
        <w:tab/>
      </w:r>
      <w:r w:rsidR="000E3A58">
        <w:rPr>
          <w:rFonts w:asciiTheme="minorHAnsi" w:hAnsiTheme="minorHAnsi" w:cstheme="minorHAnsi"/>
          <w:b/>
          <w:sz w:val="24"/>
          <w:szCs w:val="24"/>
        </w:rPr>
        <w:br/>
      </w:r>
      <w:r w:rsidR="00ED270C" w:rsidRPr="00884231">
        <w:rPr>
          <w:rFonts w:asciiTheme="minorHAnsi" w:hAnsiTheme="minorHAnsi" w:cstheme="minorHAnsi"/>
          <w:bCs/>
          <w:i/>
          <w:iCs/>
        </w:rPr>
        <w:t xml:space="preserve">El seguro </w:t>
      </w:r>
      <w:r w:rsidR="000E3A58" w:rsidRPr="00884231">
        <w:rPr>
          <w:rFonts w:asciiTheme="minorHAnsi" w:eastAsiaTheme="minorHAnsi" w:hAnsiTheme="minorHAnsi" w:cstheme="minorHAnsi"/>
          <w:i/>
          <w:iCs/>
          <w:lang w:eastAsia="en-US"/>
        </w:rPr>
        <w:t>garantiza</w:t>
      </w:r>
      <w:r w:rsidR="00D24E88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 a párvulos y escolares</w:t>
      </w:r>
      <w:r w:rsidR="000E3A58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 la cobertura gratuita </w:t>
      </w:r>
      <w:r w:rsidR="00ED270C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de </w:t>
      </w:r>
      <w:r w:rsidR="000E3A58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todas las prestaciones </w:t>
      </w:r>
      <w:r w:rsidR="00ED270C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médicas </w:t>
      </w:r>
      <w:r w:rsidR="000E3A58" w:rsidRPr="00884231">
        <w:rPr>
          <w:rFonts w:asciiTheme="minorHAnsi" w:eastAsiaTheme="minorHAnsi" w:hAnsiTheme="minorHAnsi" w:cstheme="minorHAnsi"/>
          <w:i/>
          <w:iCs/>
          <w:lang w:eastAsia="en-US"/>
        </w:rPr>
        <w:t>asociadas a coronavirus</w:t>
      </w:r>
      <w:r w:rsidR="00D24E88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 en la Red Pública de Salud.</w:t>
      </w:r>
      <w:r w:rsidR="00ED270C" w:rsidRPr="00884231">
        <w:rPr>
          <w:rFonts w:asciiTheme="minorHAnsi" w:eastAsiaTheme="minorHAnsi" w:hAnsiTheme="minorHAnsi" w:cstheme="minorHAnsi"/>
          <w:i/>
          <w:iCs/>
          <w:lang w:eastAsia="en-US"/>
        </w:rPr>
        <w:t xml:space="preserve">  </w:t>
      </w:r>
      <w:r w:rsidR="00ED270C" w:rsidRPr="00884231">
        <w:rPr>
          <w:rFonts w:asciiTheme="minorHAnsi" w:eastAsiaTheme="minorHAnsi" w:hAnsiTheme="minorHAnsi" w:cstheme="minorHAnsi"/>
          <w:i/>
          <w:iCs/>
          <w:lang w:eastAsia="en-US"/>
        </w:rPr>
        <w:tab/>
      </w:r>
      <w:r w:rsidR="00ED270C" w:rsidRPr="00884231">
        <w:rPr>
          <w:rFonts w:asciiTheme="minorHAnsi" w:eastAsiaTheme="minorHAnsi" w:hAnsiTheme="minorHAnsi" w:cstheme="minorHAnsi"/>
          <w:i/>
          <w:iCs/>
          <w:lang w:eastAsia="en-US"/>
        </w:rPr>
        <w:br/>
      </w:r>
      <w:r w:rsidR="000E3A58" w:rsidRPr="00884231">
        <w:rPr>
          <w:rFonts w:asciiTheme="minorHAnsi" w:hAnsiTheme="minorHAnsi" w:cstheme="minorHAnsi"/>
          <w:b/>
        </w:rPr>
        <w:t xml:space="preserve"> </w:t>
      </w:r>
      <w:r w:rsidR="000E3A58" w:rsidRPr="00884231">
        <w:rPr>
          <w:rFonts w:asciiTheme="minorHAnsi" w:hAnsiTheme="minorHAnsi" w:cstheme="minorHAnsi"/>
          <w:b/>
        </w:rPr>
        <w:tab/>
      </w:r>
      <w:r w:rsidR="000E3A58" w:rsidRPr="00884231">
        <w:rPr>
          <w:rFonts w:asciiTheme="minorHAnsi" w:hAnsiTheme="minorHAnsi" w:cstheme="minorHAnsi"/>
          <w:b/>
        </w:rPr>
        <w:br/>
      </w:r>
      <w:r w:rsidR="000E3A58" w:rsidRPr="00884231">
        <w:rPr>
          <w:rFonts w:asciiTheme="minorHAnsi" w:hAnsiTheme="minorHAnsi" w:cstheme="minorHAnsi"/>
          <w:bCs/>
        </w:rPr>
        <w:t>Viernes 5 de marzo</w:t>
      </w:r>
      <w:r w:rsidR="00ED270C" w:rsidRPr="00884231">
        <w:rPr>
          <w:rFonts w:asciiTheme="minorHAnsi" w:hAnsiTheme="minorHAnsi" w:cstheme="minorHAnsi"/>
          <w:bCs/>
        </w:rPr>
        <w:t>.</w:t>
      </w:r>
      <w:r w:rsidR="00D24E88" w:rsidRPr="00884231">
        <w:rPr>
          <w:rFonts w:asciiTheme="minorHAnsi" w:hAnsiTheme="minorHAnsi" w:cstheme="minorHAnsi"/>
          <w:bCs/>
        </w:rPr>
        <w:t xml:space="preserve"> El Ministerio de Educación</w:t>
      </w:r>
      <w:r w:rsidR="00C424A4" w:rsidRPr="00884231">
        <w:rPr>
          <w:rFonts w:asciiTheme="minorHAnsi" w:hAnsiTheme="minorHAnsi" w:cstheme="minorHAnsi"/>
          <w:bCs/>
        </w:rPr>
        <w:t xml:space="preserve"> y</w:t>
      </w:r>
      <w:r w:rsidR="002A18E9" w:rsidRPr="00884231">
        <w:rPr>
          <w:rFonts w:asciiTheme="minorHAnsi" w:hAnsiTheme="minorHAnsi" w:cstheme="minorHAnsi"/>
          <w:bCs/>
        </w:rPr>
        <w:t xml:space="preserve"> </w:t>
      </w:r>
      <w:r w:rsidR="00D24E88" w:rsidRPr="00884231">
        <w:rPr>
          <w:rFonts w:asciiTheme="minorHAnsi" w:hAnsiTheme="minorHAnsi" w:cstheme="minorHAnsi"/>
          <w:bCs/>
        </w:rPr>
        <w:t>Fonasa</w:t>
      </w:r>
      <w:r w:rsidR="00C424A4" w:rsidRPr="00884231">
        <w:rPr>
          <w:rFonts w:asciiTheme="minorHAnsi" w:hAnsiTheme="minorHAnsi" w:cstheme="minorHAnsi"/>
          <w:bCs/>
        </w:rPr>
        <w:t xml:space="preserve"> </w:t>
      </w:r>
      <w:r w:rsidR="00D24E88" w:rsidRPr="00884231">
        <w:rPr>
          <w:rFonts w:asciiTheme="minorHAnsi" w:hAnsiTheme="minorHAnsi" w:cstheme="minorHAnsi"/>
          <w:bCs/>
        </w:rPr>
        <w:t xml:space="preserve">anunciaron la </w:t>
      </w:r>
      <w:proofErr w:type="gramStart"/>
      <w:r w:rsidR="00D24E88" w:rsidRPr="00884231">
        <w:rPr>
          <w:rFonts w:asciiTheme="minorHAnsi" w:hAnsiTheme="minorHAnsi" w:cstheme="minorHAnsi"/>
          <w:bCs/>
        </w:rPr>
        <w:t>entrada en vigencia</w:t>
      </w:r>
      <w:proofErr w:type="gramEnd"/>
      <w:r w:rsidR="00D24E88" w:rsidRPr="00884231">
        <w:rPr>
          <w:rFonts w:asciiTheme="minorHAnsi" w:hAnsiTheme="minorHAnsi" w:cstheme="minorHAnsi"/>
          <w:bCs/>
        </w:rPr>
        <w:t xml:space="preserve"> del Seguro Escolar Covid</w:t>
      </w:r>
      <w:r w:rsidR="002643C1" w:rsidRPr="00884231">
        <w:rPr>
          <w:rFonts w:asciiTheme="minorHAnsi" w:hAnsiTheme="minorHAnsi" w:cstheme="minorHAnsi"/>
          <w:bCs/>
        </w:rPr>
        <w:t>-19</w:t>
      </w:r>
      <w:r w:rsidR="002A18E9" w:rsidRPr="00884231">
        <w:rPr>
          <w:rFonts w:asciiTheme="minorHAnsi" w:hAnsiTheme="minorHAnsi" w:cstheme="minorHAnsi"/>
          <w:bCs/>
        </w:rPr>
        <w:t>.</w:t>
      </w:r>
      <w:r w:rsidR="00C424A4" w:rsidRPr="00884231">
        <w:rPr>
          <w:rFonts w:asciiTheme="minorHAnsi" w:hAnsiTheme="minorHAnsi" w:cstheme="minorHAnsi"/>
          <w:bCs/>
        </w:rPr>
        <w:t xml:space="preserve"> </w:t>
      </w:r>
      <w:r w:rsidR="002A18E9" w:rsidRPr="00884231">
        <w:rPr>
          <w:rFonts w:asciiTheme="minorHAnsi" w:hAnsiTheme="minorHAnsi" w:cstheme="minorHAnsi"/>
          <w:bCs/>
        </w:rPr>
        <w:t>Este es</w:t>
      </w:r>
      <w:r w:rsidR="00D24E88" w:rsidRPr="00884231">
        <w:rPr>
          <w:rFonts w:asciiTheme="minorHAnsi" w:hAnsiTheme="minorHAnsi" w:cstheme="minorHAnsi"/>
          <w:bCs/>
        </w:rPr>
        <w:t xml:space="preserve"> un beneficio que </w:t>
      </w:r>
      <w:r w:rsidR="00D24E88" w:rsidRPr="00884231">
        <w:rPr>
          <w:rFonts w:asciiTheme="minorHAnsi" w:eastAsiaTheme="minorHAnsi" w:hAnsiTheme="minorHAnsi" w:cstheme="minorHAnsi"/>
          <w:lang w:eastAsia="en-US"/>
        </w:rPr>
        <w:t>garantiza a más de 3 millones 270 mil párvulos y escolares la cobertura gratuita de todas las prestaciones médicas asociadas a coronavirus en la Red Pública de Salud.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ab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</w:r>
      <w:r w:rsidR="00D24E88" w:rsidRPr="00884231">
        <w:rPr>
          <w:rFonts w:asciiTheme="minorHAnsi" w:eastAsiaTheme="minorHAnsi" w:hAnsiTheme="minorHAnsi" w:cstheme="minorHAnsi"/>
          <w:lang w:eastAsia="en-US"/>
        </w:rPr>
        <w:t xml:space="preserve">Esta nueva medida del Gobierno se pudo concretar gracias a un trabajo colaborativo y consensuado que fue impulsado junto a distintos actores de la educación, </w:t>
      </w:r>
      <w:r w:rsidR="00DA3889" w:rsidRPr="00884231">
        <w:rPr>
          <w:rFonts w:asciiTheme="minorHAnsi" w:eastAsiaTheme="minorHAnsi" w:hAnsiTheme="minorHAnsi" w:cstheme="minorHAnsi"/>
          <w:lang w:eastAsia="en-US"/>
        </w:rPr>
        <w:t xml:space="preserve"> de </w:t>
      </w:r>
      <w:r w:rsidR="00D24E88" w:rsidRPr="00884231">
        <w:rPr>
          <w:rFonts w:asciiTheme="minorHAnsi" w:eastAsiaTheme="minorHAnsi" w:hAnsiTheme="minorHAnsi" w:cstheme="minorHAnsi"/>
          <w:lang w:eastAsia="en-US"/>
        </w:rPr>
        <w:t xml:space="preserve">la Salud,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colegios de profesionales y </w:t>
      </w:r>
      <w:r w:rsidR="00D24E88" w:rsidRPr="00884231">
        <w:rPr>
          <w:rFonts w:asciiTheme="minorHAnsi" w:eastAsiaTheme="minorHAnsi" w:hAnsiTheme="minorHAnsi" w:cstheme="minorHAnsi"/>
          <w:lang w:eastAsia="en-US"/>
        </w:rPr>
        <w:t xml:space="preserve">organizaciones de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padres y </w:t>
      </w:r>
      <w:r w:rsidR="00D24E88" w:rsidRPr="00884231">
        <w:rPr>
          <w:rFonts w:asciiTheme="minorHAnsi" w:eastAsiaTheme="minorHAnsi" w:hAnsiTheme="minorHAnsi" w:cstheme="minorHAnsi"/>
          <w:lang w:eastAsia="en-US"/>
        </w:rPr>
        <w:t>apoderados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>,</w:t>
      </w:r>
      <w:r w:rsidR="00D24E88" w:rsidRPr="008842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quienes participaron de la actividad de hoy en 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la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que el Ministro de Educación, </w:t>
      </w:r>
      <w:r w:rsidR="00C424A4" w:rsidRPr="00884231">
        <w:rPr>
          <w:rFonts w:asciiTheme="minorHAnsi" w:eastAsiaTheme="minorHAnsi" w:hAnsiTheme="minorHAnsi" w:cstheme="minorHAnsi"/>
          <w:b/>
          <w:bCs/>
          <w:lang w:eastAsia="en-US"/>
        </w:rPr>
        <w:t>Raúl Figueroa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, y el </w:t>
      </w:r>
      <w:proofErr w:type="gramStart"/>
      <w:r w:rsidR="00C424A4" w:rsidRPr="00884231">
        <w:rPr>
          <w:rFonts w:asciiTheme="minorHAnsi" w:eastAsiaTheme="minorHAnsi" w:hAnsiTheme="minorHAnsi" w:cstheme="minorHAnsi"/>
          <w:lang w:eastAsia="en-US"/>
        </w:rPr>
        <w:t>Director</w:t>
      </w:r>
      <w:proofErr w:type="gramEnd"/>
      <w:r w:rsidR="00C424A4" w:rsidRPr="00884231">
        <w:rPr>
          <w:rFonts w:asciiTheme="minorHAnsi" w:eastAsiaTheme="minorHAnsi" w:hAnsiTheme="minorHAnsi" w:cstheme="minorHAnsi"/>
          <w:lang w:eastAsia="en-US"/>
        </w:rPr>
        <w:t xml:space="preserve"> de Fonasa, </w:t>
      </w:r>
      <w:r w:rsidR="00C424A4" w:rsidRPr="00884231">
        <w:rPr>
          <w:rFonts w:asciiTheme="minorHAnsi" w:eastAsiaTheme="minorHAnsi" w:hAnsiTheme="minorHAnsi" w:cstheme="minorHAnsi"/>
          <w:b/>
          <w:bCs/>
          <w:lang w:eastAsia="en-US"/>
        </w:rPr>
        <w:t xml:space="preserve">Marcelo </w:t>
      </w:r>
      <w:proofErr w:type="spellStart"/>
      <w:r w:rsidR="00C424A4" w:rsidRPr="00884231">
        <w:rPr>
          <w:rFonts w:asciiTheme="minorHAnsi" w:eastAsiaTheme="minorHAnsi" w:hAnsiTheme="minorHAnsi" w:cstheme="minorHAnsi"/>
          <w:b/>
          <w:bCs/>
          <w:lang w:eastAsia="en-US"/>
        </w:rPr>
        <w:t>Mosso</w:t>
      </w:r>
      <w:proofErr w:type="spellEnd"/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>dieron a conocer los alcances del seguro.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ab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</w:r>
      <w:r w:rsidR="00D24E88" w:rsidRPr="00884231">
        <w:rPr>
          <w:rFonts w:asciiTheme="minorHAnsi" w:eastAsiaTheme="minorHAnsi" w:hAnsiTheme="minorHAnsi" w:cstheme="minorHAnsi"/>
          <w:lang w:eastAsia="en-US"/>
        </w:rPr>
        <w:t>“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>Escuchando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>lo que los padres nos han solicitad, hoy presentamos este Seguro Escolar Covid-19 que permite a través de Fonasa asegurar la prestación gratuita y total de todos los alumnos de la educación parvularia y escolar que deban ser atendidos por alguna situación vinculada al coronavirus. Sin importar el tramo de Fonasa en que se encuentren, todos tendrán cobertura gratuita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de salud</w:t>
      </w:r>
      <w:r w:rsidR="00C424A4" w:rsidRPr="00884231">
        <w:rPr>
          <w:rFonts w:asciiTheme="minorHAnsi" w:eastAsiaTheme="minorHAnsi" w:hAnsiTheme="minorHAnsi" w:cstheme="minorHAnsi"/>
          <w:lang w:eastAsia="en-US"/>
        </w:rPr>
        <w:t>. Esto alcanza a cerca de 3 millones 300 mil niños y jóvenes en nuestro país”, explicó el ministro Figueroa.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ab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</w:r>
      <w:r w:rsidR="002643C1" w:rsidRPr="00884231">
        <w:rPr>
          <w:rFonts w:asciiTheme="minorHAnsi" w:eastAsiaTheme="minorHAnsi" w:hAnsiTheme="minorHAnsi" w:cstheme="minorHAnsi"/>
          <w:lang w:eastAsia="en-US"/>
        </w:rPr>
        <w:br/>
        <w:t xml:space="preserve">Por su parte, </w:t>
      </w:r>
      <w:r w:rsidR="00A767D3" w:rsidRPr="00884231">
        <w:rPr>
          <w:rFonts w:asciiTheme="minorHAnsi" w:eastAsiaTheme="minorHAnsi" w:hAnsiTheme="minorHAnsi" w:cstheme="minorHAnsi"/>
          <w:b/>
          <w:bCs/>
          <w:lang w:eastAsia="en-US"/>
        </w:rPr>
        <w:t xml:space="preserve">Marcelo </w:t>
      </w:r>
      <w:proofErr w:type="spellStart"/>
      <w:r w:rsidR="00A767D3" w:rsidRPr="00884231">
        <w:rPr>
          <w:rFonts w:asciiTheme="minorHAnsi" w:eastAsiaTheme="minorHAnsi" w:hAnsiTheme="minorHAnsi" w:cstheme="minorHAnsi"/>
          <w:b/>
          <w:bCs/>
          <w:lang w:eastAsia="en-US"/>
        </w:rPr>
        <w:t>Mosso</w:t>
      </w:r>
      <w:proofErr w:type="spellEnd"/>
      <w:r w:rsidR="00A767D3" w:rsidRPr="00884231">
        <w:rPr>
          <w:rFonts w:asciiTheme="minorHAnsi" w:eastAsiaTheme="minorHAnsi" w:hAnsiTheme="minorHAnsi" w:cstheme="minorHAnsi"/>
          <w:lang w:eastAsia="en-US"/>
        </w:rPr>
        <w:t xml:space="preserve">, 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>estimó que la extensión de la cobertura de gratuidad a los estudiantes de todos los tramos alcanzaría los mil millones de pesos</w:t>
      </w:r>
      <w:r w:rsidR="002F38DF" w:rsidRPr="00884231">
        <w:rPr>
          <w:rFonts w:asciiTheme="minorHAnsi" w:eastAsiaTheme="minorHAnsi" w:hAnsiTheme="minorHAnsi" w:cstheme="minorHAnsi"/>
          <w:lang w:eastAsia="en-US"/>
        </w:rPr>
        <w:t xml:space="preserve"> y que estará vigente</w:t>
      </w:r>
      <w:r w:rsidR="002F38DF" w:rsidRPr="00884231">
        <w:rPr>
          <w:rFonts w:asciiTheme="minorHAnsi" w:hAnsiTheme="minorHAnsi" w:cstheme="minorHAnsi"/>
          <w:b/>
        </w:rPr>
        <w:t xml:space="preserve"> </w:t>
      </w:r>
      <w:r w:rsidR="002F38DF" w:rsidRPr="00884231">
        <w:rPr>
          <w:rFonts w:asciiTheme="minorHAnsi" w:hAnsiTheme="minorHAnsi" w:cstheme="minorHAnsi"/>
          <w:bCs/>
        </w:rPr>
        <w:t>durante todo el periodo de la alerta sanitaria</w:t>
      </w:r>
      <w:r w:rsidR="002643C1" w:rsidRPr="00884231">
        <w:rPr>
          <w:rFonts w:asciiTheme="minorHAnsi" w:eastAsiaTheme="minorHAnsi" w:hAnsiTheme="minorHAnsi" w:cstheme="minorHAnsi"/>
          <w:lang w:eastAsia="en-US"/>
        </w:rPr>
        <w:t>. “P</w:t>
      </w:r>
      <w:r w:rsidR="00A767D3" w:rsidRPr="00884231">
        <w:rPr>
          <w:rFonts w:asciiTheme="minorHAnsi" w:hAnsiTheme="minorHAnsi" w:cstheme="minorHAnsi"/>
        </w:rPr>
        <w:t xml:space="preserve">ara el gobierno </w:t>
      </w:r>
      <w:r w:rsidR="002643C1" w:rsidRPr="00884231">
        <w:rPr>
          <w:rFonts w:asciiTheme="minorHAnsi" w:hAnsiTheme="minorHAnsi" w:cstheme="minorHAnsi"/>
        </w:rPr>
        <w:t xml:space="preserve">era </w:t>
      </w:r>
      <w:r w:rsidR="00A767D3" w:rsidRPr="00884231">
        <w:rPr>
          <w:rFonts w:asciiTheme="minorHAnsi" w:hAnsiTheme="minorHAnsi" w:cstheme="minorHAnsi"/>
        </w:rPr>
        <w:t xml:space="preserve">fundamental que los niños y niñas que no estaban asistiendo en forma presencial </w:t>
      </w:r>
      <w:r w:rsidR="002643C1" w:rsidRPr="00884231">
        <w:rPr>
          <w:rFonts w:asciiTheme="minorHAnsi" w:hAnsiTheme="minorHAnsi" w:cstheme="minorHAnsi"/>
        </w:rPr>
        <w:t xml:space="preserve">a las escueles, al igual que para sus familias, tuvieran la seguridad de </w:t>
      </w:r>
      <w:proofErr w:type="gramStart"/>
      <w:r w:rsidR="002F38DF" w:rsidRPr="00884231">
        <w:rPr>
          <w:rFonts w:asciiTheme="minorHAnsi" w:hAnsiTheme="minorHAnsi" w:cstheme="minorHAnsi"/>
        </w:rPr>
        <w:t>que</w:t>
      </w:r>
      <w:proofErr w:type="gramEnd"/>
      <w:r w:rsidR="002F38DF" w:rsidRPr="00884231">
        <w:rPr>
          <w:rFonts w:asciiTheme="minorHAnsi" w:hAnsiTheme="minorHAnsi" w:cstheme="minorHAnsi"/>
        </w:rPr>
        <w:t xml:space="preserve"> </w:t>
      </w:r>
      <w:r w:rsidR="002643C1" w:rsidRPr="00884231">
        <w:rPr>
          <w:rFonts w:asciiTheme="minorHAnsi" w:hAnsiTheme="minorHAnsi" w:cstheme="minorHAnsi"/>
        </w:rPr>
        <w:t>ante un contagio</w:t>
      </w:r>
      <w:r w:rsidR="002F38DF" w:rsidRPr="00884231">
        <w:rPr>
          <w:rFonts w:asciiTheme="minorHAnsi" w:hAnsiTheme="minorHAnsi" w:cstheme="minorHAnsi"/>
        </w:rPr>
        <w:t>,</w:t>
      </w:r>
      <w:r w:rsidR="002643C1" w:rsidRPr="00884231">
        <w:rPr>
          <w:rFonts w:asciiTheme="minorHAnsi" w:hAnsiTheme="minorHAnsi" w:cstheme="minorHAnsi"/>
        </w:rPr>
        <w:t xml:space="preserve"> </w:t>
      </w:r>
      <w:r w:rsidR="00A767D3" w:rsidRPr="00884231">
        <w:rPr>
          <w:rFonts w:asciiTheme="minorHAnsi" w:hAnsiTheme="minorHAnsi" w:cstheme="minorHAnsi"/>
        </w:rPr>
        <w:t>el impacto financiero</w:t>
      </w:r>
      <w:r w:rsidR="002643C1" w:rsidRPr="00884231">
        <w:rPr>
          <w:rFonts w:asciiTheme="minorHAnsi" w:hAnsiTheme="minorHAnsi" w:cstheme="minorHAnsi"/>
        </w:rPr>
        <w:t xml:space="preserve"> del tratamiento de esta enfermedad no fuera otro factor de temor</w:t>
      </w:r>
      <w:r w:rsidR="002A18E9" w:rsidRPr="00884231">
        <w:rPr>
          <w:rFonts w:asciiTheme="minorHAnsi" w:hAnsiTheme="minorHAnsi" w:cstheme="minorHAnsi"/>
        </w:rPr>
        <w:t>. Para eso desarrol</w:t>
      </w:r>
      <w:r w:rsidR="002643C1" w:rsidRPr="00884231">
        <w:rPr>
          <w:rFonts w:asciiTheme="minorHAnsi" w:hAnsiTheme="minorHAnsi" w:cstheme="minorHAnsi"/>
        </w:rPr>
        <w:t>l</w:t>
      </w:r>
      <w:r w:rsidR="002A18E9" w:rsidRPr="00884231">
        <w:rPr>
          <w:rFonts w:asciiTheme="minorHAnsi" w:hAnsiTheme="minorHAnsi" w:cstheme="minorHAnsi"/>
        </w:rPr>
        <w:t>amos este seguro</w:t>
      </w:r>
      <w:r w:rsidR="002643C1" w:rsidRPr="00884231">
        <w:rPr>
          <w:rFonts w:asciiTheme="minorHAnsi" w:hAnsiTheme="minorHAnsi" w:cstheme="minorHAnsi"/>
        </w:rPr>
        <w:t xml:space="preserve">”, </w:t>
      </w:r>
      <w:r w:rsidR="00DA3889" w:rsidRPr="00884231">
        <w:rPr>
          <w:rFonts w:asciiTheme="minorHAnsi" w:hAnsiTheme="minorHAnsi" w:cstheme="minorHAnsi"/>
        </w:rPr>
        <w:t>señaló</w:t>
      </w:r>
      <w:r w:rsidR="002643C1" w:rsidRPr="00884231">
        <w:rPr>
          <w:rFonts w:asciiTheme="minorHAnsi" w:hAnsiTheme="minorHAnsi" w:cstheme="minorHAnsi"/>
        </w:rPr>
        <w:t>.</w:t>
      </w:r>
      <w:r w:rsidR="00884231" w:rsidRPr="00884231">
        <w:rPr>
          <w:rFonts w:asciiTheme="minorHAnsi" w:hAnsiTheme="minorHAnsi" w:cstheme="minorHAnsi"/>
          <w:b/>
        </w:rPr>
        <w:t xml:space="preserve">  </w:t>
      </w:r>
      <w:r w:rsidR="00884231" w:rsidRPr="00884231">
        <w:rPr>
          <w:rFonts w:asciiTheme="minorHAnsi" w:hAnsiTheme="minorHAnsi" w:cstheme="minorHAnsi"/>
          <w:b/>
        </w:rPr>
        <w:tab/>
      </w:r>
      <w:r w:rsidR="00884231" w:rsidRPr="00884231">
        <w:rPr>
          <w:rFonts w:asciiTheme="minorHAnsi" w:hAnsiTheme="minorHAnsi" w:cstheme="minorHAnsi"/>
          <w:b/>
        </w:rPr>
        <w:br/>
      </w:r>
      <w:r w:rsidR="00884231" w:rsidRPr="00884231">
        <w:rPr>
          <w:rFonts w:asciiTheme="minorHAnsi" w:hAnsiTheme="minorHAnsi" w:cstheme="minorHAnsi"/>
          <w:b/>
        </w:rPr>
        <w:br/>
      </w:r>
      <w:r w:rsidR="002F38DF" w:rsidRPr="00884231">
        <w:rPr>
          <w:rFonts w:asciiTheme="minorHAnsi" w:hAnsiTheme="minorHAnsi" w:cstheme="minorHAnsi"/>
          <w:bCs/>
        </w:rPr>
        <w:t xml:space="preserve">En esa línea, </w:t>
      </w:r>
      <w:r w:rsidR="00DA3889" w:rsidRPr="00884231">
        <w:rPr>
          <w:rFonts w:asciiTheme="minorHAnsi" w:hAnsiTheme="minorHAnsi" w:cstheme="minorHAnsi"/>
          <w:bCs/>
        </w:rPr>
        <w:t xml:space="preserve">el apoderado </w:t>
      </w:r>
      <w:proofErr w:type="spellStart"/>
      <w:r w:rsidR="002F38DF" w:rsidRPr="00884231">
        <w:rPr>
          <w:rFonts w:asciiTheme="minorHAnsi" w:hAnsiTheme="minorHAnsi" w:cstheme="minorHAnsi"/>
          <w:b/>
        </w:rPr>
        <w:t>Giordi</w:t>
      </w:r>
      <w:proofErr w:type="spellEnd"/>
      <w:r w:rsidR="002A18E9" w:rsidRPr="00884231">
        <w:rPr>
          <w:rFonts w:asciiTheme="minorHAnsi" w:hAnsiTheme="minorHAnsi" w:cstheme="minorHAnsi"/>
          <w:b/>
        </w:rPr>
        <w:t xml:space="preserve"> González</w:t>
      </w:r>
      <w:r w:rsidR="002A18E9" w:rsidRPr="00884231">
        <w:rPr>
          <w:rFonts w:asciiTheme="minorHAnsi" w:hAnsiTheme="minorHAnsi" w:cstheme="minorHAnsi"/>
          <w:bCs/>
        </w:rPr>
        <w:t xml:space="preserve">, vocero del </w:t>
      </w:r>
      <w:r w:rsidR="002F38DF" w:rsidRPr="00884231">
        <w:rPr>
          <w:rFonts w:asciiTheme="minorHAnsi" w:hAnsiTheme="minorHAnsi" w:cstheme="minorHAnsi"/>
          <w:b/>
        </w:rPr>
        <w:t>M</w:t>
      </w:r>
      <w:r w:rsidR="002A18E9" w:rsidRPr="00884231">
        <w:rPr>
          <w:rFonts w:asciiTheme="minorHAnsi" w:hAnsiTheme="minorHAnsi" w:cstheme="minorHAnsi"/>
          <w:b/>
        </w:rPr>
        <w:t xml:space="preserve">ovimiento </w:t>
      </w:r>
      <w:r w:rsidR="002F38DF" w:rsidRPr="00884231">
        <w:rPr>
          <w:rFonts w:asciiTheme="minorHAnsi" w:hAnsiTheme="minorHAnsi" w:cstheme="minorHAnsi"/>
          <w:b/>
        </w:rPr>
        <w:t>R</w:t>
      </w:r>
      <w:r w:rsidR="002A18E9" w:rsidRPr="00884231">
        <w:rPr>
          <w:rFonts w:asciiTheme="minorHAnsi" w:hAnsiTheme="minorHAnsi" w:cstheme="minorHAnsi"/>
          <w:b/>
        </w:rPr>
        <w:t xml:space="preserve">egreso a </w:t>
      </w:r>
      <w:r w:rsidR="002F38DF" w:rsidRPr="00884231">
        <w:rPr>
          <w:rFonts w:asciiTheme="minorHAnsi" w:hAnsiTheme="minorHAnsi" w:cstheme="minorHAnsi"/>
          <w:b/>
        </w:rPr>
        <w:t>C</w:t>
      </w:r>
      <w:r w:rsidR="002A18E9" w:rsidRPr="00884231">
        <w:rPr>
          <w:rFonts w:asciiTheme="minorHAnsi" w:hAnsiTheme="minorHAnsi" w:cstheme="minorHAnsi"/>
          <w:b/>
        </w:rPr>
        <w:t>lases</w:t>
      </w:r>
      <w:r w:rsidR="002A18E9" w:rsidRPr="00884231">
        <w:rPr>
          <w:rFonts w:asciiTheme="minorHAnsi" w:hAnsiTheme="minorHAnsi" w:cstheme="minorHAnsi"/>
          <w:bCs/>
        </w:rPr>
        <w:t xml:space="preserve">, </w:t>
      </w:r>
      <w:r w:rsidR="002F38DF" w:rsidRPr="00884231">
        <w:rPr>
          <w:rFonts w:asciiTheme="minorHAnsi" w:hAnsiTheme="minorHAnsi" w:cstheme="minorHAnsi"/>
          <w:bCs/>
        </w:rPr>
        <w:t>indicó que “</w:t>
      </w:r>
      <w:r w:rsidR="002A18E9" w:rsidRPr="00884231">
        <w:rPr>
          <w:rFonts w:asciiTheme="minorHAnsi" w:hAnsiTheme="minorHAnsi" w:cstheme="minorHAnsi"/>
          <w:bCs/>
        </w:rPr>
        <w:t>par</w:t>
      </w:r>
      <w:r w:rsidR="002F38DF" w:rsidRPr="00884231">
        <w:rPr>
          <w:rFonts w:asciiTheme="minorHAnsi" w:hAnsiTheme="minorHAnsi" w:cstheme="minorHAnsi"/>
          <w:bCs/>
        </w:rPr>
        <w:t>a</w:t>
      </w:r>
      <w:r w:rsidR="002A18E9" w:rsidRPr="00884231">
        <w:rPr>
          <w:rFonts w:asciiTheme="minorHAnsi" w:hAnsiTheme="minorHAnsi" w:cstheme="minorHAnsi"/>
          <w:bCs/>
        </w:rPr>
        <w:t xml:space="preserve"> nosotr</w:t>
      </w:r>
      <w:r w:rsidR="002F38DF" w:rsidRPr="00884231">
        <w:rPr>
          <w:rFonts w:asciiTheme="minorHAnsi" w:hAnsiTheme="minorHAnsi" w:cstheme="minorHAnsi"/>
          <w:bCs/>
        </w:rPr>
        <w:t>o</w:t>
      </w:r>
      <w:r w:rsidR="002A18E9" w:rsidRPr="00884231">
        <w:rPr>
          <w:rFonts w:asciiTheme="minorHAnsi" w:hAnsiTheme="minorHAnsi" w:cstheme="minorHAnsi"/>
          <w:bCs/>
        </w:rPr>
        <w:t xml:space="preserve">s </w:t>
      </w:r>
      <w:r w:rsidR="002F38DF" w:rsidRPr="00884231">
        <w:rPr>
          <w:rFonts w:asciiTheme="minorHAnsi" w:hAnsiTheme="minorHAnsi" w:cstheme="minorHAnsi"/>
          <w:bCs/>
        </w:rPr>
        <w:t>esta era</w:t>
      </w:r>
      <w:r w:rsidR="002A18E9" w:rsidRPr="00884231">
        <w:rPr>
          <w:rFonts w:asciiTheme="minorHAnsi" w:hAnsiTheme="minorHAnsi" w:cstheme="minorHAnsi"/>
          <w:bCs/>
        </w:rPr>
        <w:t xml:space="preserve"> una noticia que es</w:t>
      </w:r>
      <w:r w:rsidR="002F38DF" w:rsidRPr="00884231">
        <w:rPr>
          <w:rFonts w:asciiTheme="minorHAnsi" w:hAnsiTheme="minorHAnsi" w:cstheme="minorHAnsi"/>
          <w:bCs/>
        </w:rPr>
        <w:t xml:space="preserve">tábamos </w:t>
      </w:r>
      <w:r w:rsidR="002A18E9" w:rsidRPr="00884231">
        <w:rPr>
          <w:rFonts w:asciiTheme="minorHAnsi" w:hAnsiTheme="minorHAnsi" w:cstheme="minorHAnsi"/>
          <w:bCs/>
        </w:rPr>
        <w:t>esperado hace mu</w:t>
      </w:r>
      <w:r w:rsidR="002F38DF" w:rsidRPr="00884231">
        <w:rPr>
          <w:rFonts w:asciiTheme="minorHAnsi" w:hAnsiTheme="minorHAnsi" w:cstheme="minorHAnsi"/>
          <w:bCs/>
        </w:rPr>
        <w:t>c</w:t>
      </w:r>
      <w:r w:rsidR="002A18E9" w:rsidRPr="00884231">
        <w:rPr>
          <w:rFonts w:asciiTheme="minorHAnsi" w:hAnsiTheme="minorHAnsi" w:cstheme="minorHAnsi"/>
          <w:bCs/>
        </w:rPr>
        <w:t>ho tiempo</w:t>
      </w:r>
      <w:r w:rsidR="00DA3889" w:rsidRPr="00884231">
        <w:rPr>
          <w:rFonts w:asciiTheme="minorHAnsi" w:hAnsiTheme="minorHAnsi" w:cstheme="minorHAnsi"/>
          <w:bCs/>
        </w:rPr>
        <w:t>;</w:t>
      </w:r>
      <w:r w:rsidR="002F38DF" w:rsidRPr="00884231">
        <w:rPr>
          <w:rFonts w:asciiTheme="minorHAnsi" w:hAnsiTheme="minorHAnsi" w:cstheme="minorHAnsi"/>
          <w:bCs/>
        </w:rPr>
        <w:t xml:space="preserve"> los costos de la</w:t>
      </w:r>
      <w:r w:rsidR="002A18E9" w:rsidRPr="00884231">
        <w:rPr>
          <w:rFonts w:asciiTheme="minorHAnsi" w:hAnsiTheme="minorHAnsi" w:cstheme="minorHAnsi"/>
          <w:bCs/>
        </w:rPr>
        <w:t xml:space="preserve"> </w:t>
      </w:r>
      <w:r w:rsidR="002F38DF" w:rsidRPr="00884231">
        <w:rPr>
          <w:rFonts w:asciiTheme="minorHAnsi" w:hAnsiTheme="minorHAnsi" w:cstheme="minorHAnsi"/>
          <w:bCs/>
        </w:rPr>
        <w:t>atención de Salud por la enfermedad era</w:t>
      </w:r>
      <w:r w:rsidR="002A18E9" w:rsidRPr="00884231">
        <w:rPr>
          <w:rFonts w:asciiTheme="minorHAnsi" w:hAnsiTheme="minorHAnsi" w:cstheme="minorHAnsi"/>
          <w:bCs/>
        </w:rPr>
        <w:t xml:space="preserve"> </w:t>
      </w:r>
      <w:r w:rsidR="002F38DF" w:rsidRPr="00884231">
        <w:rPr>
          <w:rFonts w:asciiTheme="minorHAnsi" w:hAnsiTheme="minorHAnsi" w:cstheme="minorHAnsi"/>
          <w:bCs/>
        </w:rPr>
        <w:t xml:space="preserve">una </w:t>
      </w:r>
      <w:r w:rsidR="002A18E9" w:rsidRPr="00884231">
        <w:rPr>
          <w:rFonts w:asciiTheme="minorHAnsi" w:hAnsiTheme="minorHAnsi" w:cstheme="minorHAnsi"/>
          <w:bCs/>
        </w:rPr>
        <w:t>inqui</w:t>
      </w:r>
      <w:r w:rsidR="002F38DF" w:rsidRPr="00884231">
        <w:rPr>
          <w:rFonts w:asciiTheme="minorHAnsi" w:hAnsiTheme="minorHAnsi" w:cstheme="minorHAnsi"/>
          <w:bCs/>
        </w:rPr>
        <w:t>e</w:t>
      </w:r>
      <w:r w:rsidR="002A18E9" w:rsidRPr="00884231">
        <w:rPr>
          <w:rFonts w:asciiTheme="minorHAnsi" w:hAnsiTheme="minorHAnsi" w:cstheme="minorHAnsi"/>
          <w:bCs/>
        </w:rPr>
        <w:t>tud de padr</w:t>
      </w:r>
      <w:r w:rsidR="002F38DF" w:rsidRPr="00884231">
        <w:rPr>
          <w:rFonts w:asciiTheme="minorHAnsi" w:hAnsiTheme="minorHAnsi" w:cstheme="minorHAnsi"/>
          <w:bCs/>
        </w:rPr>
        <w:t>e</w:t>
      </w:r>
      <w:r w:rsidR="002A18E9" w:rsidRPr="00884231">
        <w:rPr>
          <w:rFonts w:asciiTheme="minorHAnsi" w:hAnsiTheme="minorHAnsi" w:cstheme="minorHAnsi"/>
          <w:bCs/>
        </w:rPr>
        <w:t>s y a</w:t>
      </w:r>
      <w:r w:rsidR="002F38DF" w:rsidRPr="00884231">
        <w:rPr>
          <w:rFonts w:asciiTheme="minorHAnsi" w:hAnsiTheme="minorHAnsi" w:cstheme="minorHAnsi"/>
          <w:bCs/>
        </w:rPr>
        <w:t>p</w:t>
      </w:r>
      <w:r w:rsidR="002A18E9" w:rsidRPr="00884231">
        <w:rPr>
          <w:rFonts w:asciiTheme="minorHAnsi" w:hAnsiTheme="minorHAnsi" w:cstheme="minorHAnsi"/>
          <w:bCs/>
        </w:rPr>
        <w:t>oderados, especi</w:t>
      </w:r>
      <w:r w:rsidR="002F38DF" w:rsidRPr="00884231">
        <w:rPr>
          <w:rFonts w:asciiTheme="minorHAnsi" w:hAnsiTheme="minorHAnsi" w:cstheme="minorHAnsi"/>
          <w:bCs/>
        </w:rPr>
        <w:t>a</w:t>
      </w:r>
      <w:r w:rsidR="002A18E9" w:rsidRPr="00884231">
        <w:rPr>
          <w:rFonts w:asciiTheme="minorHAnsi" w:hAnsiTheme="minorHAnsi" w:cstheme="minorHAnsi"/>
          <w:bCs/>
        </w:rPr>
        <w:t>lmente de</w:t>
      </w:r>
      <w:r w:rsidR="002F38DF" w:rsidRPr="00884231">
        <w:rPr>
          <w:rFonts w:asciiTheme="minorHAnsi" w:hAnsiTheme="minorHAnsi" w:cstheme="minorHAnsi"/>
          <w:bCs/>
        </w:rPr>
        <w:t xml:space="preserve"> l</w:t>
      </w:r>
      <w:r w:rsidR="002A18E9" w:rsidRPr="00884231">
        <w:rPr>
          <w:rFonts w:asciiTheme="minorHAnsi" w:hAnsiTheme="minorHAnsi" w:cstheme="minorHAnsi"/>
          <w:bCs/>
        </w:rPr>
        <w:t>os más vulnerables, que se</w:t>
      </w:r>
      <w:r w:rsidR="002F38DF" w:rsidRPr="00884231">
        <w:rPr>
          <w:rFonts w:asciiTheme="minorHAnsi" w:hAnsiTheme="minorHAnsi" w:cstheme="minorHAnsi"/>
          <w:bCs/>
        </w:rPr>
        <w:t xml:space="preserve"> </w:t>
      </w:r>
      <w:r w:rsidR="002A18E9" w:rsidRPr="00884231">
        <w:rPr>
          <w:rFonts w:asciiTheme="minorHAnsi" w:hAnsiTheme="minorHAnsi" w:cstheme="minorHAnsi"/>
          <w:bCs/>
        </w:rPr>
        <w:t>preguntaban qui</w:t>
      </w:r>
      <w:r w:rsidR="00DA3889" w:rsidRPr="00884231">
        <w:rPr>
          <w:rFonts w:asciiTheme="minorHAnsi" w:hAnsiTheme="minorHAnsi" w:cstheme="minorHAnsi"/>
          <w:bCs/>
        </w:rPr>
        <w:t>é</w:t>
      </w:r>
      <w:r w:rsidR="002A18E9" w:rsidRPr="00884231">
        <w:rPr>
          <w:rFonts w:asciiTheme="minorHAnsi" w:hAnsiTheme="minorHAnsi" w:cstheme="minorHAnsi"/>
          <w:bCs/>
        </w:rPr>
        <w:t>n asum</w:t>
      </w:r>
      <w:r w:rsidR="002F38DF" w:rsidRPr="00884231">
        <w:rPr>
          <w:rFonts w:asciiTheme="minorHAnsi" w:hAnsiTheme="minorHAnsi" w:cstheme="minorHAnsi"/>
          <w:bCs/>
        </w:rPr>
        <w:t>í</w:t>
      </w:r>
      <w:r w:rsidR="002A18E9" w:rsidRPr="00884231">
        <w:rPr>
          <w:rFonts w:asciiTheme="minorHAnsi" w:hAnsiTheme="minorHAnsi" w:cstheme="minorHAnsi"/>
          <w:bCs/>
        </w:rPr>
        <w:t>a los gasto en caso de cont</w:t>
      </w:r>
      <w:r w:rsidR="002F38DF" w:rsidRPr="00884231">
        <w:rPr>
          <w:rFonts w:asciiTheme="minorHAnsi" w:hAnsiTheme="minorHAnsi" w:cstheme="minorHAnsi"/>
          <w:bCs/>
        </w:rPr>
        <w:t>a</w:t>
      </w:r>
      <w:r w:rsidR="002A18E9" w:rsidRPr="00884231">
        <w:rPr>
          <w:rFonts w:asciiTheme="minorHAnsi" w:hAnsiTheme="minorHAnsi" w:cstheme="minorHAnsi"/>
          <w:bCs/>
        </w:rPr>
        <w:t>gios</w:t>
      </w:r>
      <w:r w:rsidR="002F38DF" w:rsidRPr="00884231">
        <w:rPr>
          <w:rFonts w:asciiTheme="minorHAnsi" w:hAnsiTheme="minorHAnsi" w:cstheme="minorHAnsi"/>
          <w:bCs/>
        </w:rPr>
        <w:t>. Y</w:t>
      </w:r>
      <w:r w:rsidR="002A18E9" w:rsidRPr="00884231">
        <w:rPr>
          <w:rFonts w:asciiTheme="minorHAnsi" w:hAnsiTheme="minorHAnsi" w:cstheme="minorHAnsi"/>
          <w:bCs/>
        </w:rPr>
        <w:t xml:space="preserve"> </w:t>
      </w:r>
      <w:r w:rsidR="002F38DF" w:rsidRPr="00884231">
        <w:rPr>
          <w:rFonts w:asciiTheme="minorHAnsi" w:hAnsiTheme="minorHAnsi" w:cstheme="minorHAnsi"/>
          <w:bCs/>
        </w:rPr>
        <w:t xml:space="preserve">este seguro </w:t>
      </w:r>
      <w:r w:rsidR="002A18E9" w:rsidRPr="00884231">
        <w:rPr>
          <w:rFonts w:asciiTheme="minorHAnsi" w:hAnsiTheme="minorHAnsi" w:cstheme="minorHAnsi"/>
          <w:bCs/>
        </w:rPr>
        <w:t>responde esa inqui</w:t>
      </w:r>
      <w:r w:rsidR="002F38DF" w:rsidRPr="00884231">
        <w:rPr>
          <w:rFonts w:asciiTheme="minorHAnsi" w:hAnsiTheme="minorHAnsi" w:cstheme="minorHAnsi"/>
          <w:bCs/>
        </w:rPr>
        <w:t>e</w:t>
      </w:r>
      <w:r w:rsidR="002A18E9" w:rsidRPr="00884231">
        <w:rPr>
          <w:rFonts w:asciiTheme="minorHAnsi" w:hAnsiTheme="minorHAnsi" w:cstheme="minorHAnsi"/>
          <w:bCs/>
        </w:rPr>
        <w:t>tud</w:t>
      </w:r>
      <w:r w:rsidR="002F38DF" w:rsidRPr="00884231">
        <w:rPr>
          <w:rFonts w:asciiTheme="minorHAnsi" w:hAnsiTheme="minorHAnsi" w:cstheme="minorHAnsi"/>
          <w:bCs/>
        </w:rPr>
        <w:t>. C</w:t>
      </w:r>
      <w:r w:rsidR="002A18E9" w:rsidRPr="00884231">
        <w:rPr>
          <w:rFonts w:asciiTheme="minorHAnsi" w:hAnsiTheme="minorHAnsi" w:cstheme="minorHAnsi"/>
          <w:bCs/>
        </w:rPr>
        <w:t>reemos que los pap</w:t>
      </w:r>
      <w:r w:rsidR="00DA3889" w:rsidRPr="00884231">
        <w:rPr>
          <w:rFonts w:asciiTheme="minorHAnsi" w:hAnsiTheme="minorHAnsi" w:cstheme="minorHAnsi"/>
          <w:bCs/>
        </w:rPr>
        <w:t>á</w:t>
      </w:r>
      <w:r w:rsidR="002A18E9" w:rsidRPr="00884231">
        <w:rPr>
          <w:rFonts w:asciiTheme="minorHAnsi" w:hAnsiTheme="minorHAnsi" w:cstheme="minorHAnsi"/>
          <w:bCs/>
        </w:rPr>
        <w:t>s podemos estar más tranquilo de cualquier cosa que suceda de acá en adelante</w:t>
      </w:r>
      <w:r w:rsidR="002F38DF" w:rsidRPr="00884231">
        <w:rPr>
          <w:rFonts w:asciiTheme="minorHAnsi" w:hAnsiTheme="minorHAnsi" w:cstheme="minorHAnsi"/>
          <w:bCs/>
        </w:rPr>
        <w:t>, ya que nuestros niños</w:t>
      </w:r>
      <w:r w:rsidR="002A18E9" w:rsidRPr="00884231">
        <w:rPr>
          <w:rFonts w:asciiTheme="minorHAnsi" w:hAnsiTheme="minorHAnsi" w:cstheme="minorHAnsi"/>
          <w:bCs/>
        </w:rPr>
        <w:t xml:space="preserve"> van a tener est</w:t>
      </w:r>
      <w:r w:rsidR="002F38DF" w:rsidRPr="00884231">
        <w:rPr>
          <w:rFonts w:asciiTheme="minorHAnsi" w:hAnsiTheme="minorHAnsi" w:cstheme="minorHAnsi"/>
          <w:bCs/>
        </w:rPr>
        <w:t>a</w:t>
      </w:r>
      <w:r w:rsidR="002A18E9" w:rsidRPr="00884231">
        <w:rPr>
          <w:rFonts w:asciiTheme="minorHAnsi" w:hAnsiTheme="minorHAnsi" w:cstheme="minorHAnsi"/>
          <w:bCs/>
        </w:rPr>
        <w:t xml:space="preserve"> cobertura esp</w:t>
      </w:r>
      <w:r w:rsidR="002F38DF" w:rsidRPr="00884231">
        <w:rPr>
          <w:rFonts w:asciiTheme="minorHAnsi" w:hAnsiTheme="minorHAnsi" w:cstheme="minorHAnsi"/>
          <w:bCs/>
        </w:rPr>
        <w:t>e</w:t>
      </w:r>
      <w:r w:rsidR="002A18E9" w:rsidRPr="00884231">
        <w:rPr>
          <w:rFonts w:asciiTheme="minorHAnsi" w:hAnsiTheme="minorHAnsi" w:cstheme="minorHAnsi"/>
          <w:bCs/>
        </w:rPr>
        <w:t>cial</w:t>
      </w:r>
      <w:r w:rsidR="002F38DF" w:rsidRPr="00884231">
        <w:rPr>
          <w:rFonts w:asciiTheme="minorHAnsi" w:hAnsiTheme="minorHAnsi" w:cstheme="minorHAnsi"/>
          <w:bCs/>
        </w:rPr>
        <w:t xml:space="preserve"> de </w:t>
      </w:r>
      <w:r w:rsidR="00DA3889" w:rsidRPr="00884231">
        <w:rPr>
          <w:rFonts w:asciiTheme="minorHAnsi" w:hAnsiTheme="minorHAnsi" w:cstheme="minorHAnsi"/>
          <w:bCs/>
        </w:rPr>
        <w:t>s</w:t>
      </w:r>
      <w:r w:rsidR="002F38DF" w:rsidRPr="00884231">
        <w:rPr>
          <w:rFonts w:asciiTheme="minorHAnsi" w:hAnsiTheme="minorHAnsi" w:cstheme="minorHAnsi"/>
          <w:bCs/>
        </w:rPr>
        <w:t xml:space="preserve">alud”.  </w:t>
      </w:r>
      <w:r w:rsidR="002F38DF" w:rsidRPr="00884231">
        <w:rPr>
          <w:rFonts w:asciiTheme="minorHAnsi" w:hAnsiTheme="minorHAnsi" w:cstheme="minorHAnsi"/>
          <w:bCs/>
        </w:rPr>
        <w:tab/>
      </w:r>
      <w:r w:rsidR="002F38DF" w:rsidRPr="00884231">
        <w:rPr>
          <w:rFonts w:asciiTheme="minorHAnsi" w:hAnsiTheme="minorHAnsi" w:cstheme="minorHAnsi"/>
          <w:bCs/>
        </w:rPr>
        <w:br/>
      </w:r>
      <w:r w:rsidR="002F38DF" w:rsidRPr="00884231">
        <w:rPr>
          <w:rFonts w:asciiTheme="minorHAnsi" w:hAnsiTheme="minorHAnsi" w:cstheme="minorHAnsi"/>
          <w:bCs/>
        </w:rPr>
        <w:br/>
      </w:r>
      <w:r w:rsidR="00F32F7C" w:rsidRPr="00884231">
        <w:rPr>
          <w:rFonts w:asciiTheme="minorHAnsi" w:hAnsiTheme="minorHAnsi" w:cstheme="minorHAnsi"/>
          <w:b/>
        </w:rPr>
        <w:lastRenderedPageBreak/>
        <w:t>R</w:t>
      </w:r>
      <w:r w:rsidR="002F38DF" w:rsidRPr="00884231">
        <w:rPr>
          <w:rFonts w:asciiTheme="minorHAnsi" w:hAnsiTheme="minorHAnsi" w:cstheme="minorHAnsi"/>
          <w:b/>
        </w:rPr>
        <w:t xml:space="preserve">etorno a </w:t>
      </w:r>
      <w:proofErr w:type="gramStart"/>
      <w:r w:rsidR="002F38DF" w:rsidRPr="00884231">
        <w:rPr>
          <w:rFonts w:asciiTheme="minorHAnsi" w:hAnsiTheme="minorHAnsi" w:cstheme="minorHAnsi"/>
          <w:b/>
        </w:rPr>
        <w:t>clases</w:t>
      </w:r>
      <w:r w:rsidR="00F32F7C" w:rsidRPr="00884231">
        <w:rPr>
          <w:rFonts w:asciiTheme="minorHAnsi" w:hAnsiTheme="minorHAnsi" w:cstheme="minorHAnsi"/>
          <w:b/>
        </w:rPr>
        <w:t xml:space="preserve">  </w:t>
      </w:r>
      <w:r w:rsidR="00F32F7C" w:rsidRPr="00884231">
        <w:rPr>
          <w:rFonts w:asciiTheme="minorHAnsi" w:hAnsiTheme="minorHAnsi" w:cstheme="minorHAnsi"/>
          <w:b/>
        </w:rPr>
        <w:tab/>
      </w:r>
      <w:proofErr w:type="gramEnd"/>
      <w:r w:rsidR="00F32F7C" w:rsidRPr="00884231">
        <w:rPr>
          <w:rFonts w:asciiTheme="minorHAnsi" w:hAnsiTheme="minorHAnsi" w:cstheme="minorHAnsi"/>
          <w:b/>
        </w:rPr>
        <w:br/>
      </w:r>
      <w:r w:rsidR="00F32F7C" w:rsidRPr="00884231">
        <w:rPr>
          <w:rFonts w:asciiTheme="minorHAnsi" w:hAnsiTheme="minorHAnsi" w:cstheme="minorHAnsi"/>
          <w:b/>
        </w:rPr>
        <w:br/>
      </w:r>
      <w:r w:rsidR="002F38DF" w:rsidRPr="00884231">
        <w:rPr>
          <w:rFonts w:asciiTheme="minorHAnsi" w:hAnsiTheme="minorHAnsi" w:cstheme="minorHAnsi"/>
          <w:bCs/>
        </w:rPr>
        <w:t xml:space="preserve">Junto a los detalles del Seguro Escolar Covid, el Ministro </w:t>
      </w:r>
      <w:r w:rsidR="002F38DF" w:rsidRPr="00884231">
        <w:rPr>
          <w:rFonts w:asciiTheme="minorHAnsi" w:hAnsiTheme="minorHAnsi" w:cstheme="minorHAnsi"/>
          <w:b/>
        </w:rPr>
        <w:t>Ra</w:t>
      </w:r>
      <w:r w:rsidR="00DA3889" w:rsidRPr="00884231">
        <w:rPr>
          <w:rFonts w:asciiTheme="minorHAnsi" w:hAnsiTheme="minorHAnsi" w:cstheme="minorHAnsi"/>
          <w:b/>
        </w:rPr>
        <w:t>ú</w:t>
      </w:r>
      <w:r w:rsidR="002F38DF" w:rsidRPr="00884231">
        <w:rPr>
          <w:rFonts w:asciiTheme="minorHAnsi" w:hAnsiTheme="minorHAnsi" w:cstheme="minorHAnsi"/>
          <w:b/>
        </w:rPr>
        <w:t>l Figueroa</w:t>
      </w:r>
      <w:r w:rsidR="002F38DF" w:rsidRPr="00884231">
        <w:rPr>
          <w:rFonts w:asciiTheme="minorHAnsi" w:hAnsiTheme="minorHAnsi" w:cstheme="minorHAnsi"/>
          <w:bCs/>
        </w:rPr>
        <w:t xml:space="preserve"> indicó que a una semana de</w:t>
      </w:r>
      <w:r w:rsidR="00F32F7C" w:rsidRPr="00884231">
        <w:rPr>
          <w:rFonts w:asciiTheme="minorHAnsi" w:hAnsiTheme="minorHAnsi" w:cstheme="minorHAnsi"/>
          <w:bCs/>
        </w:rPr>
        <w:t xml:space="preserve"> </w:t>
      </w:r>
      <w:r w:rsidR="002F38DF" w:rsidRPr="00884231">
        <w:rPr>
          <w:rFonts w:asciiTheme="minorHAnsi" w:hAnsiTheme="minorHAnsi" w:cstheme="minorHAnsi"/>
          <w:bCs/>
        </w:rPr>
        <w:t>l</w:t>
      </w:r>
      <w:r w:rsidR="00F32F7C" w:rsidRPr="00884231">
        <w:rPr>
          <w:rFonts w:asciiTheme="minorHAnsi" w:hAnsiTheme="minorHAnsi" w:cstheme="minorHAnsi"/>
          <w:bCs/>
        </w:rPr>
        <w:t>a</w:t>
      </w:r>
      <w:r w:rsidR="002F38DF" w:rsidRPr="00884231">
        <w:rPr>
          <w:rFonts w:asciiTheme="minorHAnsi" w:hAnsiTheme="minorHAnsi" w:cstheme="minorHAnsi"/>
          <w:bCs/>
        </w:rPr>
        <w:t xml:space="preserve"> </w:t>
      </w:r>
      <w:r w:rsidR="00F32F7C" w:rsidRPr="00884231">
        <w:rPr>
          <w:rFonts w:asciiTheme="minorHAnsi" w:hAnsiTheme="minorHAnsi" w:cstheme="minorHAnsi"/>
          <w:bCs/>
        </w:rPr>
        <w:t xml:space="preserve">partida </w:t>
      </w:r>
      <w:r w:rsidR="002F38DF" w:rsidRPr="00884231">
        <w:rPr>
          <w:rFonts w:asciiTheme="minorHAnsi" w:hAnsiTheme="minorHAnsi" w:cstheme="minorHAnsi"/>
          <w:bCs/>
        </w:rPr>
        <w:t>oficial del año escolar, 3</w:t>
      </w:r>
      <w:r w:rsidR="00F32F7C" w:rsidRPr="00884231">
        <w:rPr>
          <w:rFonts w:asciiTheme="minorHAnsi" w:hAnsiTheme="minorHAnsi" w:cstheme="minorHAnsi"/>
          <w:bCs/>
        </w:rPr>
        <w:t xml:space="preserve"> mil </w:t>
      </w:r>
      <w:r w:rsidR="002F38DF" w:rsidRPr="00884231">
        <w:rPr>
          <w:rFonts w:asciiTheme="minorHAnsi" w:hAnsiTheme="minorHAnsi" w:cstheme="minorHAnsi"/>
          <w:bCs/>
        </w:rPr>
        <w:t xml:space="preserve">establecimientos educacionales en todo Chile han  </w:t>
      </w:r>
      <w:r w:rsidR="00F32F7C" w:rsidRPr="00884231">
        <w:rPr>
          <w:rFonts w:asciiTheme="minorHAnsi" w:hAnsiTheme="minorHAnsi" w:cstheme="minorHAnsi"/>
          <w:bCs/>
        </w:rPr>
        <w:t xml:space="preserve">iniciado actividades presenciales.  </w:t>
      </w:r>
      <w:r w:rsidR="00F32F7C" w:rsidRPr="00884231">
        <w:rPr>
          <w:rFonts w:asciiTheme="minorHAnsi" w:hAnsiTheme="minorHAnsi" w:cstheme="minorHAnsi"/>
          <w:bCs/>
        </w:rPr>
        <w:tab/>
      </w:r>
      <w:r w:rsidR="00F32F7C" w:rsidRPr="00884231">
        <w:rPr>
          <w:rFonts w:asciiTheme="minorHAnsi" w:hAnsiTheme="minorHAnsi" w:cstheme="minorHAnsi"/>
          <w:bCs/>
        </w:rPr>
        <w:br/>
      </w:r>
      <w:r w:rsidR="00F32F7C" w:rsidRPr="00884231">
        <w:rPr>
          <w:rFonts w:asciiTheme="minorHAnsi" w:hAnsiTheme="minorHAnsi" w:cstheme="minorHAnsi"/>
          <w:bCs/>
        </w:rPr>
        <w:br/>
        <w:t xml:space="preserve">“Esta semana en que Unicef hizo un llamado a todos los países del mundo a priorizar las aperturas de las escuelas, y muy particularmente en Latinoamérica, considerando que </w:t>
      </w:r>
      <w:r w:rsidR="00DA3889" w:rsidRPr="00884231">
        <w:rPr>
          <w:rFonts w:asciiTheme="minorHAnsi" w:hAnsiTheme="minorHAnsi" w:cstheme="minorHAnsi"/>
          <w:bCs/>
        </w:rPr>
        <w:t>3</w:t>
      </w:r>
      <w:r w:rsidR="00F32F7C" w:rsidRPr="00884231">
        <w:rPr>
          <w:rFonts w:asciiTheme="minorHAnsi" w:hAnsiTheme="minorHAnsi" w:cstheme="minorHAnsi"/>
          <w:bCs/>
        </w:rPr>
        <w:t xml:space="preserve"> de cada 5 niños que no tuvieron clases el año pasado se encuentran en nuestra región, Chile también </w:t>
      </w:r>
      <w:r w:rsidR="00DA3889" w:rsidRPr="00884231">
        <w:rPr>
          <w:rFonts w:asciiTheme="minorHAnsi" w:hAnsiTheme="minorHAnsi" w:cstheme="minorHAnsi"/>
          <w:bCs/>
        </w:rPr>
        <w:t xml:space="preserve">ha </w:t>
      </w:r>
      <w:r w:rsidR="00F32F7C" w:rsidRPr="00884231">
        <w:rPr>
          <w:rFonts w:asciiTheme="minorHAnsi" w:hAnsiTheme="minorHAnsi" w:cstheme="minorHAnsi"/>
          <w:bCs/>
        </w:rPr>
        <w:t xml:space="preserve">iniciado este proceso. A esta fecha, 3 mil establecimientos educacionales iniciaron sus actividades presenciales en el ámbito escolar y 2 mil, en el ámbito de la educación parvularia. Las próximas semanas, a medida que los establecimientos vayan adecuándose a las exigencias sanitarias, y en </w:t>
      </w:r>
      <w:proofErr w:type="gramStart"/>
      <w:r w:rsidR="00F32F7C" w:rsidRPr="00884231">
        <w:rPr>
          <w:rFonts w:asciiTheme="minorHAnsi" w:hAnsiTheme="minorHAnsi" w:cstheme="minorHAnsi"/>
          <w:bCs/>
        </w:rPr>
        <w:t>la medidas</w:t>
      </w:r>
      <w:proofErr w:type="gramEnd"/>
      <w:r w:rsidR="00F32F7C" w:rsidRPr="00884231">
        <w:rPr>
          <w:rFonts w:asciiTheme="minorHAnsi" w:hAnsiTheme="minorHAnsi" w:cstheme="minorHAnsi"/>
          <w:bCs/>
        </w:rPr>
        <w:t xml:space="preserve"> </w:t>
      </w:r>
      <w:r w:rsidR="00DA3889" w:rsidRPr="00884231">
        <w:rPr>
          <w:rFonts w:asciiTheme="minorHAnsi" w:hAnsiTheme="minorHAnsi" w:cstheme="minorHAnsi"/>
          <w:bCs/>
        </w:rPr>
        <w:t xml:space="preserve">en </w:t>
      </w:r>
      <w:r w:rsidR="00F32F7C" w:rsidRPr="00884231">
        <w:rPr>
          <w:rFonts w:asciiTheme="minorHAnsi" w:hAnsiTheme="minorHAnsi" w:cstheme="minorHAnsi"/>
          <w:bCs/>
        </w:rPr>
        <w:t xml:space="preserve">que las condiciones lo permitan en otros territorios, se irán incorporando otros establecimientos”, sostuvo el Ministro Figueroa.  </w:t>
      </w:r>
      <w:r w:rsidR="00F32F7C" w:rsidRPr="00884231">
        <w:rPr>
          <w:rFonts w:asciiTheme="minorHAnsi" w:hAnsiTheme="minorHAnsi" w:cstheme="minorHAnsi"/>
          <w:bCs/>
        </w:rPr>
        <w:tab/>
      </w:r>
      <w:r w:rsidR="00F32F7C" w:rsidRPr="00884231">
        <w:rPr>
          <w:rFonts w:asciiTheme="minorHAnsi" w:hAnsiTheme="minorHAnsi" w:cstheme="minorHAnsi"/>
          <w:bCs/>
        </w:rPr>
        <w:br/>
      </w:r>
      <w:r w:rsidR="00F32F7C" w:rsidRPr="00884231">
        <w:rPr>
          <w:rFonts w:asciiTheme="minorHAnsi" w:hAnsiTheme="minorHAnsi" w:cstheme="minorHAnsi"/>
          <w:bCs/>
        </w:rPr>
        <w:br/>
        <w:t xml:space="preserve">Sobre el </w:t>
      </w:r>
      <w:r w:rsidR="00DA3889" w:rsidRPr="00884231">
        <w:rPr>
          <w:rFonts w:asciiTheme="minorHAnsi" w:hAnsiTheme="minorHAnsi" w:cstheme="minorHAnsi"/>
          <w:bCs/>
        </w:rPr>
        <w:t>proc</w:t>
      </w:r>
      <w:r w:rsidR="00F32F7C" w:rsidRPr="00884231">
        <w:rPr>
          <w:rFonts w:asciiTheme="minorHAnsi" w:hAnsiTheme="minorHAnsi" w:cstheme="minorHAnsi"/>
          <w:bCs/>
        </w:rPr>
        <w:t xml:space="preserve">eso de vacunación, la autoridad ministerial indicó que un </w:t>
      </w:r>
      <w:r w:rsidR="00F32F7C" w:rsidRPr="00884231">
        <w:rPr>
          <w:rFonts w:asciiTheme="minorHAnsi" w:hAnsiTheme="minorHAnsi" w:cstheme="minorHAnsi"/>
          <w:b/>
        </w:rPr>
        <w:t>77% del grupo objetivo de trabajadores de la educación</w:t>
      </w:r>
      <w:r w:rsidR="00F32F7C" w:rsidRPr="00884231">
        <w:rPr>
          <w:rFonts w:asciiTheme="minorHAnsi" w:hAnsiTheme="minorHAnsi" w:cstheme="minorHAnsi"/>
          <w:bCs/>
        </w:rPr>
        <w:t xml:space="preserve"> ya recibió la primera dosis. La cifra incluye a docentes, asistentes de la educación, educadoras de párvulos y manipuladoras de alimentos.  </w:t>
      </w:r>
      <w:r w:rsidR="00F32F7C" w:rsidRPr="00884231">
        <w:rPr>
          <w:rFonts w:asciiTheme="minorHAnsi" w:hAnsiTheme="minorHAnsi" w:cstheme="minorHAnsi"/>
          <w:bCs/>
        </w:rPr>
        <w:tab/>
      </w:r>
      <w:r w:rsidR="00F32F7C" w:rsidRPr="00884231">
        <w:rPr>
          <w:rFonts w:asciiTheme="minorHAnsi" w:hAnsiTheme="minorHAnsi" w:cstheme="minorHAnsi"/>
          <w:bCs/>
        </w:rPr>
        <w:br/>
      </w:r>
      <w:r w:rsidR="00F32F7C" w:rsidRPr="00884231">
        <w:rPr>
          <w:rFonts w:asciiTheme="minorHAnsi" w:hAnsiTheme="minorHAnsi" w:cstheme="minorHAnsi"/>
          <w:bCs/>
        </w:rPr>
        <w:br/>
        <w:t>“</w:t>
      </w:r>
      <w:r w:rsidR="002F38DF" w:rsidRPr="00884231">
        <w:rPr>
          <w:rFonts w:asciiTheme="minorHAnsi" w:hAnsiTheme="minorHAnsi" w:cstheme="minorHAnsi"/>
          <w:bCs/>
        </w:rPr>
        <w:t>Es importante que entre todos sigamos tomando las medidas adecuadas para hacer de las escuelas un espacio segur</w:t>
      </w:r>
      <w:r w:rsidR="00F32F7C" w:rsidRPr="00884231">
        <w:rPr>
          <w:rFonts w:asciiTheme="minorHAnsi" w:hAnsiTheme="minorHAnsi" w:cstheme="minorHAnsi"/>
          <w:bCs/>
        </w:rPr>
        <w:t>o</w:t>
      </w:r>
      <w:r w:rsidR="002F38DF" w:rsidRPr="00884231">
        <w:rPr>
          <w:rFonts w:asciiTheme="minorHAnsi" w:hAnsiTheme="minorHAnsi" w:cstheme="minorHAnsi"/>
          <w:bCs/>
        </w:rPr>
        <w:t xml:space="preserve"> y permitir que los alumnos, los profesores y los asistentes de la educac</w:t>
      </w:r>
      <w:r w:rsidR="00F32F7C" w:rsidRPr="00884231">
        <w:rPr>
          <w:rFonts w:asciiTheme="minorHAnsi" w:hAnsiTheme="minorHAnsi" w:cstheme="minorHAnsi"/>
          <w:bCs/>
        </w:rPr>
        <w:t>i</w:t>
      </w:r>
      <w:r w:rsidR="002F38DF" w:rsidRPr="00884231">
        <w:rPr>
          <w:rFonts w:asciiTheme="minorHAnsi" w:hAnsiTheme="minorHAnsi" w:cstheme="minorHAnsi"/>
          <w:bCs/>
        </w:rPr>
        <w:t>ón se vuelvan a e</w:t>
      </w:r>
      <w:r w:rsidR="00F32F7C" w:rsidRPr="00884231">
        <w:rPr>
          <w:rFonts w:asciiTheme="minorHAnsi" w:hAnsiTheme="minorHAnsi" w:cstheme="minorHAnsi"/>
          <w:bCs/>
        </w:rPr>
        <w:t>n</w:t>
      </w:r>
      <w:r w:rsidR="002F38DF" w:rsidRPr="00884231">
        <w:rPr>
          <w:rFonts w:asciiTheme="minorHAnsi" w:hAnsiTheme="minorHAnsi" w:cstheme="minorHAnsi"/>
          <w:bCs/>
        </w:rPr>
        <w:t>contrar para que el año 2021 sea un año distinto a 2020</w:t>
      </w:r>
      <w:r w:rsidR="00F32F7C" w:rsidRPr="00884231">
        <w:rPr>
          <w:rFonts w:asciiTheme="minorHAnsi" w:hAnsiTheme="minorHAnsi" w:cstheme="minorHAnsi"/>
          <w:bCs/>
        </w:rPr>
        <w:t>”, finalizó el ministro Figueroa</w:t>
      </w:r>
      <w:r w:rsidR="002F38DF" w:rsidRPr="00884231">
        <w:rPr>
          <w:rFonts w:asciiTheme="minorHAnsi" w:hAnsiTheme="minorHAnsi" w:cstheme="minorHAnsi"/>
          <w:bCs/>
        </w:rPr>
        <w:t>.</w:t>
      </w:r>
      <w:r w:rsidR="00F32F7C" w:rsidRPr="00884231">
        <w:rPr>
          <w:rFonts w:asciiTheme="minorHAnsi" w:hAnsiTheme="minorHAnsi" w:cstheme="minorHAnsi"/>
          <w:bCs/>
        </w:rPr>
        <w:t xml:space="preserve">  </w:t>
      </w:r>
      <w:r w:rsidR="00F32F7C" w:rsidRPr="00884231">
        <w:rPr>
          <w:rFonts w:asciiTheme="minorHAnsi" w:hAnsiTheme="minorHAnsi" w:cstheme="minorHAnsi"/>
          <w:bCs/>
        </w:rPr>
        <w:tab/>
      </w:r>
      <w:r w:rsidR="00F32F7C" w:rsidRPr="00884231">
        <w:rPr>
          <w:rFonts w:asciiTheme="minorHAnsi" w:hAnsiTheme="minorHAnsi" w:cstheme="minorHAnsi"/>
          <w:bCs/>
        </w:rPr>
        <w:br/>
      </w:r>
      <w:r w:rsidR="00F32F7C" w:rsidRPr="00884231">
        <w:rPr>
          <w:rFonts w:asciiTheme="minorHAnsi" w:eastAsiaTheme="minorHAnsi" w:hAnsiTheme="minorHAnsi" w:cstheme="minorHAnsi"/>
          <w:b/>
          <w:bCs/>
          <w:lang w:eastAsia="en-US"/>
        </w:rPr>
        <w:br/>
        <w:t>DATOS SEGURO ESCOLAR COVID-19</w:t>
      </w:r>
      <w:r w:rsidR="00F32F7C" w:rsidRPr="008842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884231">
        <w:rPr>
          <w:rFonts w:asciiTheme="minorHAnsi" w:eastAsiaTheme="minorHAnsi" w:hAnsiTheme="minorHAnsi" w:cstheme="minorHAnsi"/>
          <w:lang w:eastAsia="en-US"/>
        </w:rPr>
        <w:tab/>
      </w:r>
      <w:r w:rsidR="00884231">
        <w:rPr>
          <w:rFonts w:asciiTheme="minorHAnsi" w:eastAsiaTheme="minorHAnsi" w:hAnsiTheme="minorHAnsi" w:cstheme="minorHAnsi"/>
          <w:lang w:eastAsia="en-US"/>
        </w:rPr>
        <w:br/>
      </w:r>
      <w:r w:rsidR="00F32F7C" w:rsidRPr="008842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32F7C" w:rsidRPr="00884231">
        <w:rPr>
          <w:rFonts w:asciiTheme="minorHAnsi" w:eastAsiaTheme="minorHAnsi" w:hAnsiTheme="minorHAnsi" w:cstheme="minorHAnsi"/>
          <w:lang w:eastAsia="en-US"/>
        </w:rPr>
        <w:tab/>
      </w:r>
      <w:r w:rsidR="00F32F7C" w:rsidRPr="00884231">
        <w:rPr>
          <w:rFonts w:asciiTheme="minorHAnsi" w:eastAsiaTheme="minorHAnsi" w:hAnsiTheme="minorHAnsi" w:cstheme="minorHAnsi"/>
          <w:lang w:eastAsia="en-US"/>
        </w:rPr>
        <w:br/>
        <w:t>E</w:t>
      </w:r>
      <w:r w:rsidR="00394D98" w:rsidRPr="00884231">
        <w:rPr>
          <w:rFonts w:asciiTheme="minorHAnsi" w:eastAsiaTheme="minorHAnsi" w:hAnsiTheme="minorHAnsi" w:cstheme="minorHAnsi"/>
          <w:lang w:eastAsia="en-US"/>
        </w:rPr>
        <w:t xml:space="preserve">l Seguro Escolar Covid-19 </w:t>
      </w:r>
      <w:bookmarkStart w:id="0" w:name="_Hlk65839165"/>
      <w:r w:rsidR="00394D98" w:rsidRPr="00884231">
        <w:rPr>
          <w:rFonts w:asciiTheme="minorHAnsi" w:eastAsiaTheme="minorHAnsi" w:hAnsiTheme="minorHAnsi" w:cstheme="minorHAnsi"/>
          <w:lang w:eastAsia="en-US"/>
        </w:rPr>
        <w:t>garantiza la cobertura gratuita de Salud a párvulos y escolares en todas las prestaciones de salud asociadas a coronavirus</w:t>
      </w:r>
      <w:r w:rsidR="00BC12E4" w:rsidRPr="00884231">
        <w:rPr>
          <w:rFonts w:asciiTheme="minorHAnsi" w:eastAsiaTheme="minorHAnsi" w:hAnsiTheme="minorHAnsi" w:cstheme="minorHAnsi"/>
          <w:lang w:eastAsia="en-US"/>
        </w:rPr>
        <w:t xml:space="preserve"> en Red Pública de Salud</w:t>
      </w:r>
      <w:bookmarkEnd w:id="0"/>
      <w:r w:rsidR="00394D98" w:rsidRPr="00884231">
        <w:rPr>
          <w:rFonts w:asciiTheme="minorHAnsi" w:eastAsiaTheme="minorHAnsi" w:hAnsiTheme="minorHAnsi" w:cstheme="minorHAnsi"/>
          <w:lang w:eastAsia="en-US"/>
        </w:rPr>
        <w:t xml:space="preserve">. El número de beneficiados alcanza a cerca de </w:t>
      </w:r>
      <w:r w:rsidR="00394D98" w:rsidRPr="00884231">
        <w:rPr>
          <w:rFonts w:asciiTheme="minorHAnsi" w:eastAsiaTheme="minorHAnsi" w:hAnsiTheme="minorHAnsi" w:cstheme="minorHAnsi"/>
          <w:b/>
          <w:bCs/>
          <w:lang w:eastAsia="en-US"/>
        </w:rPr>
        <w:t xml:space="preserve">3 millones 300 mil estudiantes </w:t>
      </w:r>
      <w:r w:rsidR="00394D98" w:rsidRPr="00884231">
        <w:rPr>
          <w:rFonts w:asciiTheme="minorHAnsi" w:eastAsiaTheme="minorHAnsi" w:hAnsiTheme="minorHAnsi" w:cstheme="minorHAnsi"/>
          <w:lang w:eastAsia="en-US"/>
        </w:rPr>
        <w:t>de todo Chile.</w:t>
      </w:r>
      <w:r w:rsidR="00884231"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884231" w:rsidRPr="00884231">
        <w:rPr>
          <w:rFonts w:asciiTheme="minorHAnsi" w:eastAsiaTheme="minorHAnsi" w:hAnsiTheme="minorHAnsi" w:cstheme="minorHAnsi"/>
          <w:lang w:eastAsia="en-US"/>
        </w:rPr>
        <w:tab/>
      </w:r>
      <w:r w:rsidR="00884231" w:rsidRPr="00884231">
        <w:rPr>
          <w:rFonts w:asciiTheme="minorHAnsi" w:eastAsiaTheme="minorHAnsi" w:hAnsiTheme="minorHAnsi" w:cstheme="minorHAnsi"/>
          <w:lang w:eastAsia="en-US"/>
        </w:rPr>
        <w:br/>
      </w:r>
    </w:p>
    <w:p w14:paraId="60333EF1" w14:textId="0E992A52" w:rsidR="00884231" w:rsidRPr="00884231" w:rsidRDefault="00884231" w:rsidP="00884231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lang w:val="es-ES"/>
        </w:rPr>
      </w:pPr>
      <w:r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Pr="00884231">
        <w:rPr>
          <w:lang w:val="es-ES"/>
        </w:rPr>
        <w:t xml:space="preserve">Con el Seguro Escolar Covid-19, los párvulos y escolares tendrán gratuidad en todas las prestaciones de salud que se produzcan en la Red Pública asociadas al coronavirus, mientras dure la alerta sanitaria y sin importar el tramo Fonasa al que pertenezcan.  </w:t>
      </w:r>
      <w:r w:rsidRPr="00884231">
        <w:tab/>
      </w:r>
    </w:p>
    <w:p w14:paraId="29027DD7" w14:textId="77777777" w:rsidR="00884231" w:rsidRPr="00884231" w:rsidRDefault="00884231" w:rsidP="00884231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lang w:val="es-ES"/>
        </w:rPr>
      </w:pPr>
      <w:r w:rsidRPr="00884231">
        <w:rPr>
          <w:lang w:val="es-ES"/>
        </w:rPr>
        <w:t xml:space="preserve">Seguro está dirigido a estudiantes de establecimientos reconocidos por el Estado.  </w:t>
      </w:r>
      <w:r w:rsidRPr="00884231">
        <w:rPr>
          <w:lang w:val="es-ES"/>
        </w:rPr>
        <w:tab/>
      </w:r>
    </w:p>
    <w:p w14:paraId="5FA27639" w14:textId="77777777" w:rsidR="00884231" w:rsidRPr="00884231" w:rsidRDefault="00884231" w:rsidP="00884231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lang w:val="es-ES"/>
        </w:rPr>
      </w:pPr>
      <w:r w:rsidRPr="00884231">
        <w:t xml:space="preserve">El seguro estará vigente durante la alerta sanitaria y cubrirá a todos los estudiantes, sin importar el tramo Fonasa al que pertenezcan. </w:t>
      </w:r>
      <w:r w:rsidRPr="00884231">
        <w:tab/>
      </w:r>
    </w:p>
    <w:p w14:paraId="769E4FBB" w14:textId="77777777" w:rsidR="00884231" w:rsidRPr="00884231" w:rsidRDefault="00884231" w:rsidP="00884231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lang w:val="es-ES"/>
        </w:rPr>
      </w:pPr>
      <w:r w:rsidRPr="00884231">
        <w:rPr>
          <w:lang w:val="es-ES"/>
        </w:rPr>
        <w:t xml:space="preserve"> </w:t>
      </w:r>
      <w:r w:rsidRPr="00884231">
        <w:t xml:space="preserve">Para acceder al beneficio, estudiantes Fonasa deberán acudir a la Red Pública de Salud, ya sea en el consultorio donde están inscritos o su hospital de base.   </w:t>
      </w:r>
      <w:r w:rsidRPr="00884231">
        <w:tab/>
      </w:r>
    </w:p>
    <w:p w14:paraId="3265AFC5" w14:textId="77777777" w:rsidR="00884231" w:rsidRPr="00884231" w:rsidRDefault="00884231" w:rsidP="00884231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lang w:val="es-ES"/>
        </w:rPr>
      </w:pPr>
      <w:r w:rsidRPr="00884231">
        <w:t xml:space="preserve">Independiente de si el prestador de la Red Integrada es público o privado, el procedimiento será considerado como parte de la Red Pública de Salud, por tanto, bajo el nuevo Seguro Escolar Covid-19, el estudiante tendrá gratuidad en su atención.     </w:t>
      </w:r>
    </w:p>
    <w:p w14:paraId="083E1270" w14:textId="6D08E130" w:rsidR="00145E69" w:rsidRPr="00884231" w:rsidRDefault="00884231" w:rsidP="00F32F7C">
      <w:pPr>
        <w:jc w:val="both"/>
        <w:rPr>
          <w:rFonts w:asciiTheme="minorHAnsi" w:hAnsiTheme="minorHAnsi" w:cstheme="minorHAnsi"/>
          <w:lang w:val="es-ES"/>
        </w:rPr>
      </w:pPr>
      <w:r w:rsidRPr="00884231">
        <w:rPr>
          <w:rFonts w:asciiTheme="minorHAnsi" w:eastAsiaTheme="minorHAnsi" w:hAnsiTheme="minorHAnsi" w:cstheme="minorHAnsi"/>
          <w:lang w:eastAsia="en-US"/>
        </w:rPr>
        <w:tab/>
      </w:r>
      <w:r w:rsidRPr="00884231">
        <w:rPr>
          <w:rFonts w:asciiTheme="minorHAnsi" w:eastAsiaTheme="minorHAnsi" w:hAnsiTheme="minorHAnsi" w:cstheme="minorHAnsi"/>
          <w:lang w:eastAsia="en-US"/>
        </w:rPr>
        <w:br/>
      </w:r>
      <w:r w:rsidR="00F32F7C" w:rsidRPr="00884231">
        <w:rPr>
          <w:rFonts w:asciiTheme="minorHAnsi" w:eastAsiaTheme="minorHAnsi" w:hAnsiTheme="minorHAnsi" w:cstheme="minorHAnsi"/>
          <w:lang w:eastAsia="en-US"/>
        </w:rPr>
        <w:t xml:space="preserve">  </w:t>
      </w:r>
      <w:r w:rsidR="00F32F7C" w:rsidRPr="00884231">
        <w:rPr>
          <w:rFonts w:asciiTheme="minorHAnsi" w:eastAsiaTheme="minorHAnsi" w:hAnsiTheme="minorHAnsi" w:cstheme="minorHAnsi"/>
          <w:lang w:eastAsia="en-US"/>
        </w:rPr>
        <w:tab/>
      </w:r>
      <w:r w:rsidR="00F32F7C" w:rsidRPr="00884231">
        <w:rPr>
          <w:rFonts w:asciiTheme="minorHAnsi" w:eastAsiaTheme="minorHAnsi" w:hAnsiTheme="minorHAnsi" w:cstheme="minorHAnsi"/>
          <w:lang w:eastAsia="en-US"/>
        </w:rPr>
        <w:br/>
      </w:r>
    </w:p>
    <w:sectPr w:rsidR="00145E69" w:rsidRPr="0088423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43DC"/>
    <w:multiLevelType w:val="multilevel"/>
    <w:tmpl w:val="48E01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74EA"/>
    <w:multiLevelType w:val="multilevel"/>
    <w:tmpl w:val="1E864E0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F"/>
    <w:rsid w:val="00002012"/>
    <w:rsid w:val="00012FD3"/>
    <w:rsid w:val="0003033A"/>
    <w:rsid w:val="00081D1E"/>
    <w:rsid w:val="0009096E"/>
    <w:rsid w:val="000C0D8B"/>
    <w:rsid w:val="000E3A58"/>
    <w:rsid w:val="000E4E89"/>
    <w:rsid w:val="00106719"/>
    <w:rsid w:val="00133FC8"/>
    <w:rsid w:val="0014086C"/>
    <w:rsid w:val="00142860"/>
    <w:rsid w:val="00145E69"/>
    <w:rsid w:val="00150E81"/>
    <w:rsid w:val="00155ED5"/>
    <w:rsid w:val="00162178"/>
    <w:rsid w:val="00162982"/>
    <w:rsid w:val="00180704"/>
    <w:rsid w:val="00196E7E"/>
    <w:rsid w:val="001B781B"/>
    <w:rsid w:val="001C1E42"/>
    <w:rsid w:val="001F4E81"/>
    <w:rsid w:val="00203D03"/>
    <w:rsid w:val="002271E6"/>
    <w:rsid w:val="00247F42"/>
    <w:rsid w:val="002643C1"/>
    <w:rsid w:val="002A18E9"/>
    <w:rsid w:val="002B3595"/>
    <w:rsid w:val="002D29BE"/>
    <w:rsid w:val="002E3F6D"/>
    <w:rsid w:val="002F38DF"/>
    <w:rsid w:val="00316ECF"/>
    <w:rsid w:val="0032423A"/>
    <w:rsid w:val="00331ED5"/>
    <w:rsid w:val="003524CB"/>
    <w:rsid w:val="003659FB"/>
    <w:rsid w:val="00371419"/>
    <w:rsid w:val="00383556"/>
    <w:rsid w:val="00394D98"/>
    <w:rsid w:val="003B7759"/>
    <w:rsid w:val="003D650F"/>
    <w:rsid w:val="004449DA"/>
    <w:rsid w:val="00460DE4"/>
    <w:rsid w:val="004B4154"/>
    <w:rsid w:val="004B73E7"/>
    <w:rsid w:val="004E6CB9"/>
    <w:rsid w:val="004F26AD"/>
    <w:rsid w:val="004F53D9"/>
    <w:rsid w:val="005021ED"/>
    <w:rsid w:val="00515D1A"/>
    <w:rsid w:val="00571A98"/>
    <w:rsid w:val="0057468A"/>
    <w:rsid w:val="005A166B"/>
    <w:rsid w:val="005D6D32"/>
    <w:rsid w:val="00616723"/>
    <w:rsid w:val="006D5CDF"/>
    <w:rsid w:val="007048B6"/>
    <w:rsid w:val="00714C86"/>
    <w:rsid w:val="00724309"/>
    <w:rsid w:val="00751BB6"/>
    <w:rsid w:val="00754859"/>
    <w:rsid w:val="00775316"/>
    <w:rsid w:val="00790785"/>
    <w:rsid w:val="007E34DD"/>
    <w:rsid w:val="00841FEC"/>
    <w:rsid w:val="00847BE1"/>
    <w:rsid w:val="0085292F"/>
    <w:rsid w:val="008662BE"/>
    <w:rsid w:val="00884231"/>
    <w:rsid w:val="008929E5"/>
    <w:rsid w:val="008D4150"/>
    <w:rsid w:val="008D5408"/>
    <w:rsid w:val="008F2B5E"/>
    <w:rsid w:val="00941304"/>
    <w:rsid w:val="009933D1"/>
    <w:rsid w:val="00A3644C"/>
    <w:rsid w:val="00A767D3"/>
    <w:rsid w:val="00A81343"/>
    <w:rsid w:val="00A82A6A"/>
    <w:rsid w:val="00AC69E4"/>
    <w:rsid w:val="00AD3E54"/>
    <w:rsid w:val="00AF347E"/>
    <w:rsid w:val="00B23E71"/>
    <w:rsid w:val="00B26D17"/>
    <w:rsid w:val="00B41E48"/>
    <w:rsid w:val="00BB00AE"/>
    <w:rsid w:val="00BB4848"/>
    <w:rsid w:val="00BC12E4"/>
    <w:rsid w:val="00BE62F2"/>
    <w:rsid w:val="00C424A4"/>
    <w:rsid w:val="00C5685E"/>
    <w:rsid w:val="00C80DC5"/>
    <w:rsid w:val="00C87219"/>
    <w:rsid w:val="00C950CB"/>
    <w:rsid w:val="00CA7726"/>
    <w:rsid w:val="00CB08C9"/>
    <w:rsid w:val="00CB374A"/>
    <w:rsid w:val="00CC276F"/>
    <w:rsid w:val="00CD0CE7"/>
    <w:rsid w:val="00D159E9"/>
    <w:rsid w:val="00D24E88"/>
    <w:rsid w:val="00D37C3A"/>
    <w:rsid w:val="00D546B1"/>
    <w:rsid w:val="00DA3889"/>
    <w:rsid w:val="00E033BF"/>
    <w:rsid w:val="00E11425"/>
    <w:rsid w:val="00E5640B"/>
    <w:rsid w:val="00E56D0F"/>
    <w:rsid w:val="00ED270C"/>
    <w:rsid w:val="00F32F7C"/>
    <w:rsid w:val="00F41032"/>
    <w:rsid w:val="00F60975"/>
    <w:rsid w:val="00F70501"/>
    <w:rsid w:val="00FB7ACD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5786"/>
  <w15:docId w15:val="{D4DF4865-BCF2-411F-AC8F-77724AC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D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56ED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NXmyqluf0vInbXI0KhHDDD3JA==">AMUW2mVLWUhdR9t2uBuawbRratOAJTD/bDKSz9CpXs1FmppRjjDWXoDcHPlhbj9XfQsZ42T9LYtvXRYCXojoRmQzxzEpZGC3Er3gWOUWGfm0Y02gsf95Fne9RPjNtTUBuW2sQqkozq6S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Elisa Quevedo Maulen</dc:creator>
  <cp:lastModifiedBy>lilian marcela Flores catalan</cp:lastModifiedBy>
  <cp:revision>2</cp:revision>
  <cp:lastPrinted>2021-03-05T13:38:00Z</cp:lastPrinted>
  <dcterms:created xsi:type="dcterms:W3CDTF">2021-03-08T12:03:00Z</dcterms:created>
  <dcterms:modified xsi:type="dcterms:W3CDTF">2021-03-08T12:03:00Z</dcterms:modified>
</cp:coreProperties>
</file>